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B9" w:rsidRPr="006213B9" w:rsidRDefault="006213B9" w:rsidP="006213B9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6213B9">
        <w:rPr>
          <w:rFonts w:ascii="Times New Roman" w:hAnsi="Times New Roman" w:cs="Times New Roman"/>
          <w:b/>
          <w:i/>
          <w:sz w:val="24"/>
        </w:rPr>
        <w:t>Taneszköz szükséglet 2019-2020-as tanévre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910"/>
        <w:gridCol w:w="246"/>
        <w:gridCol w:w="614"/>
        <w:gridCol w:w="3657"/>
      </w:tblGrid>
      <w:tr w:rsidR="006213B9" w:rsidRPr="00486C8A" w:rsidTr="00D0756E">
        <w:tc>
          <w:tcPr>
            <w:tcW w:w="350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 xml:space="preserve">négyzetrácsos füzet </w:t>
            </w:r>
            <w:r w:rsidRPr="00486C8A">
              <w:rPr>
                <w:rFonts w:ascii="Times New Roman" w:hAnsi="Times New Roman" w:cs="Times New Roman"/>
                <w:i/>
                <w:sz w:val="24"/>
                <w:szCs w:val="24"/>
              </w:rPr>
              <w:t>27-32sz.</w:t>
            </w:r>
          </w:p>
        </w:tc>
        <w:tc>
          <w:tcPr>
            <w:tcW w:w="136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2B-s grafit ceruza</w:t>
            </w:r>
          </w:p>
        </w:tc>
      </w:tr>
      <w:tr w:rsidR="006213B9" w:rsidRPr="00486C8A" w:rsidTr="00D0756E">
        <w:tc>
          <w:tcPr>
            <w:tcW w:w="350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 xml:space="preserve">vonalas füzet </w:t>
            </w:r>
            <w:r w:rsidRPr="00486C8A">
              <w:rPr>
                <w:rFonts w:ascii="Times New Roman" w:hAnsi="Times New Roman" w:cs="Times New Roman"/>
                <w:i/>
                <w:sz w:val="24"/>
                <w:szCs w:val="24"/>
              </w:rPr>
              <w:t>14-32 sz.</w:t>
            </w:r>
          </w:p>
        </w:tc>
        <w:tc>
          <w:tcPr>
            <w:tcW w:w="136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2018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ecsettál, törlőruha, szivacs</w:t>
            </w:r>
          </w:p>
        </w:tc>
      </w:tr>
      <w:tr w:rsidR="006213B9" w:rsidRPr="00486C8A" w:rsidTr="00D0756E">
        <w:tc>
          <w:tcPr>
            <w:tcW w:w="350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7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csomag írólap</w:t>
            </w:r>
          </w:p>
        </w:tc>
        <w:tc>
          <w:tcPr>
            <w:tcW w:w="136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 xml:space="preserve">doboz zsírkréta </w:t>
            </w:r>
          </w:p>
        </w:tc>
      </w:tr>
      <w:tr w:rsidR="006213B9" w:rsidRPr="00486C8A" w:rsidTr="00D0756E">
        <w:tc>
          <w:tcPr>
            <w:tcW w:w="350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7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HB-s</w:t>
            </w:r>
            <w:proofErr w:type="spellEnd"/>
            <w:r w:rsidRPr="00486C8A">
              <w:rPr>
                <w:rFonts w:ascii="Times New Roman" w:hAnsi="Times New Roman" w:cs="Times New Roman"/>
                <w:sz w:val="24"/>
                <w:szCs w:val="24"/>
              </w:rPr>
              <w:t xml:space="preserve"> grafit ceruza </w:t>
            </w:r>
          </w:p>
        </w:tc>
        <w:tc>
          <w:tcPr>
            <w:tcW w:w="136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gyurma hozzá egy üres műanyag doboz</w:t>
            </w:r>
          </w:p>
        </w:tc>
      </w:tr>
      <w:tr w:rsidR="006213B9" w:rsidRPr="00486C8A" w:rsidTr="00D0756E">
        <w:tc>
          <w:tcPr>
            <w:tcW w:w="350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 xml:space="preserve">kék-piros színes (nem </w:t>
            </w:r>
            <w:proofErr w:type="spellStart"/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postairon</w:t>
            </w:r>
            <w:proofErr w:type="spellEnd"/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8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rajzlap (műszaki karton) A 4-es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AC4">
              <w:rPr>
                <w:rFonts w:ascii="Times New Roman" w:hAnsi="Times New Roman" w:cs="Times New Roman"/>
                <w:szCs w:val="24"/>
              </w:rPr>
              <w:t>(</w:t>
            </w:r>
            <w:r w:rsidRPr="00881AC4">
              <w:rPr>
                <w:rFonts w:ascii="Times New Roman" w:hAnsi="Times New Roman" w:cs="Times New Roman"/>
                <w:b/>
                <w:szCs w:val="24"/>
              </w:rPr>
              <w:t>FEHÉR</w:t>
            </w:r>
            <w:r w:rsidRPr="00881AC4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6213B9" w:rsidRPr="00486C8A" w:rsidTr="00D0756E">
        <w:tc>
          <w:tcPr>
            <w:tcW w:w="350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piros-kék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postairon</w:t>
            </w:r>
            <w:proofErr w:type="spellEnd"/>
          </w:p>
        </w:tc>
        <w:tc>
          <w:tcPr>
            <w:tcW w:w="136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ragasztó, (</w:t>
            </w:r>
            <w:proofErr w:type="spellStart"/>
            <w:r w:rsidRPr="00881AC4">
              <w:rPr>
                <w:rFonts w:ascii="Times New Roman" w:hAnsi="Times New Roman" w:cs="Times New Roman"/>
                <w:b/>
                <w:sz w:val="24"/>
                <w:szCs w:val="24"/>
              </w:rPr>
              <w:t>Pritt</w:t>
            </w:r>
            <w:proofErr w:type="spellEnd"/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13B9" w:rsidRPr="00486C8A" w:rsidTr="00D0756E">
        <w:tc>
          <w:tcPr>
            <w:tcW w:w="350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egyenes vonalzó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kb. 15 cm hosszú</w:t>
            </w: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 xml:space="preserve">doboz színes ceruza (12 színű) </w:t>
            </w:r>
          </w:p>
        </w:tc>
      </w:tr>
      <w:tr w:rsidR="006213B9" w:rsidRPr="00486C8A" w:rsidTr="00D0756E">
        <w:trPr>
          <w:trHeight w:val="215"/>
        </w:trPr>
        <w:tc>
          <w:tcPr>
            <w:tcW w:w="350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ceruzahegyező</w:t>
            </w:r>
          </w:p>
        </w:tc>
        <w:tc>
          <w:tcPr>
            <w:tcW w:w="136" w:type="pct"/>
            <w:vMerge w:val="restar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pct"/>
            <w:vMerge w:val="restar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iratgyűjtő dosszié (fehér, A/4-es papír méretű)</w:t>
            </w:r>
          </w:p>
        </w:tc>
      </w:tr>
      <w:tr w:rsidR="006213B9" w:rsidRPr="00486C8A" w:rsidTr="00D0756E">
        <w:trPr>
          <w:trHeight w:val="215"/>
        </w:trPr>
        <w:tc>
          <w:tcPr>
            <w:tcW w:w="350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radír</w:t>
            </w:r>
          </w:p>
        </w:tc>
        <w:tc>
          <w:tcPr>
            <w:tcW w:w="136" w:type="pct"/>
            <w:vMerge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pct"/>
            <w:vMerge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9" w:rsidRPr="00486C8A" w:rsidTr="00D0756E">
        <w:tc>
          <w:tcPr>
            <w:tcW w:w="350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2157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műanyag hőmérő, óra, mérőszalag</w:t>
            </w:r>
          </w:p>
        </w:tc>
        <w:tc>
          <w:tcPr>
            <w:tcW w:w="136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l</w:t>
            </w:r>
          </w:p>
        </w:tc>
        <w:tc>
          <w:tcPr>
            <w:tcW w:w="2018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folyékony szappan</w:t>
            </w:r>
          </w:p>
        </w:tc>
      </w:tr>
      <w:tr w:rsidR="006213B9" w:rsidRPr="00486C8A" w:rsidTr="00D0756E">
        <w:tc>
          <w:tcPr>
            <w:tcW w:w="350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dobókocka</w:t>
            </w:r>
          </w:p>
        </w:tc>
        <w:tc>
          <w:tcPr>
            <w:tcW w:w="136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törölköző</w:t>
            </w:r>
          </w:p>
        </w:tc>
      </w:tr>
      <w:tr w:rsidR="006213B9" w:rsidRPr="00486C8A" w:rsidTr="00D0756E">
        <w:tc>
          <w:tcPr>
            <w:tcW w:w="350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színes pálca készlet</w:t>
            </w:r>
          </w:p>
        </w:tc>
        <w:tc>
          <w:tcPr>
            <w:tcW w:w="136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 xml:space="preserve">csomag papírszalvéta </w:t>
            </w:r>
          </w:p>
        </w:tc>
      </w:tr>
      <w:tr w:rsidR="006213B9" w:rsidRPr="00486C8A" w:rsidTr="00D0756E">
        <w:tc>
          <w:tcPr>
            <w:tcW w:w="350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hangjegyfüzet (</w:t>
            </w:r>
            <w:r w:rsidRPr="00486C8A">
              <w:rPr>
                <w:rFonts w:ascii="Times New Roman" w:hAnsi="Times New Roman" w:cs="Times New Roman"/>
                <w:i/>
                <w:sz w:val="24"/>
                <w:szCs w:val="24"/>
              </w:rPr>
              <w:t>ötvonalas</w:t>
            </w: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 xml:space="preserve">ivópohár </w:t>
            </w:r>
            <w:r w:rsidRPr="00486C8A">
              <w:rPr>
                <w:rFonts w:ascii="Times New Roman" w:hAnsi="Times New Roman" w:cs="Times New Roman"/>
                <w:i/>
                <w:sz w:val="24"/>
                <w:szCs w:val="24"/>
              </w:rPr>
              <w:t>(műanyag)</w:t>
            </w:r>
          </w:p>
        </w:tc>
      </w:tr>
      <w:tr w:rsidR="006213B9" w:rsidRPr="00486C8A" w:rsidTr="00D0756E">
        <w:tc>
          <w:tcPr>
            <w:tcW w:w="350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doboz piros-kék korong</w:t>
            </w:r>
          </w:p>
        </w:tc>
        <w:tc>
          <w:tcPr>
            <w:tcW w:w="136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kiskanál</w:t>
            </w:r>
          </w:p>
        </w:tc>
      </w:tr>
      <w:tr w:rsidR="006213B9" w:rsidRPr="00486C8A" w:rsidTr="00D0756E">
        <w:tc>
          <w:tcPr>
            <w:tcW w:w="350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babzsák</w:t>
            </w:r>
          </w:p>
        </w:tc>
        <w:tc>
          <w:tcPr>
            <w:tcW w:w="136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párna (a székre kötözhető)</w:t>
            </w:r>
          </w:p>
        </w:tc>
      </w:tr>
      <w:tr w:rsidR="006213B9" w:rsidRPr="00486C8A" w:rsidTr="00D0756E">
        <w:trPr>
          <w:trHeight w:val="215"/>
        </w:trPr>
        <w:tc>
          <w:tcPr>
            <w:tcW w:w="350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teniszlabda</w:t>
            </w:r>
          </w:p>
        </w:tc>
        <w:tc>
          <w:tcPr>
            <w:tcW w:w="136" w:type="pct"/>
            <w:vMerge w:val="restar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guriga WC papír</w:t>
            </w:r>
          </w:p>
        </w:tc>
      </w:tr>
      <w:tr w:rsidR="006213B9" w:rsidRPr="00486C8A" w:rsidTr="00D0756E">
        <w:trPr>
          <w:trHeight w:val="292"/>
        </w:trPr>
        <w:tc>
          <w:tcPr>
            <w:tcW w:w="350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 xml:space="preserve">ugrókötél </w:t>
            </w:r>
          </w:p>
        </w:tc>
        <w:tc>
          <w:tcPr>
            <w:tcW w:w="136" w:type="pct"/>
            <w:vMerge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csomag papír zsebkendő</w:t>
            </w:r>
          </w:p>
        </w:tc>
      </w:tr>
      <w:tr w:rsidR="006213B9" w:rsidRPr="00486C8A" w:rsidTr="00D0756E">
        <w:tc>
          <w:tcPr>
            <w:tcW w:w="350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2157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 xml:space="preserve">sárga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iskolai </w:t>
            </w: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póló, kék nadrág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zokni</w:t>
            </w: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 xml:space="preserve">váltócipő </w:t>
            </w:r>
          </w:p>
        </w:tc>
      </w:tr>
      <w:tr w:rsidR="006213B9" w:rsidRPr="00486C8A" w:rsidTr="00D0756E">
        <w:tc>
          <w:tcPr>
            <w:tcW w:w="350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tornacipő</w:t>
            </w:r>
          </w:p>
        </w:tc>
        <w:tc>
          <w:tcPr>
            <w:tcW w:w="136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pct"/>
            <w:vMerge w:val="restart"/>
            <w:shd w:val="clear" w:color="auto" w:fill="auto"/>
          </w:tcPr>
          <w:p w:rsidR="006213B9" w:rsidRPr="00881AC4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textilzsák (</w:t>
            </w: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testnevelés felszerelésnek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váltóruhának)</w:t>
            </w:r>
          </w:p>
        </w:tc>
      </w:tr>
      <w:tr w:rsidR="006213B9" w:rsidRPr="00486C8A" w:rsidTr="00D0756E">
        <w:trPr>
          <w:trHeight w:val="362"/>
        </w:trPr>
        <w:tc>
          <w:tcPr>
            <w:tcW w:w="350" w:type="pct"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8A">
              <w:rPr>
                <w:rFonts w:ascii="Times New Roman" w:hAnsi="Times New Roman" w:cs="Times New Roman"/>
                <w:sz w:val="24"/>
                <w:szCs w:val="24"/>
              </w:rPr>
              <w:t>váltóruha (alsó- és felsőruházat)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esőkabát</w:t>
            </w:r>
          </w:p>
        </w:tc>
        <w:tc>
          <w:tcPr>
            <w:tcW w:w="136" w:type="pct"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:rsidR="006213B9" w:rsidRPr="00486C8A" w:rsidRDefault="006213B9" w:rsidP="00600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pct"/>
            <w:vMerge/>
            <w:shd w:val="clear" w:color="auto" w:fill="auto"/>
          </w:tcPr>
          <w:p w:rsidR="006213B9" w:rsidRPr="00486C8A" w:rsidRDefault="006213B9" w:rsidP="0060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6E" w:rsidRPr="00486C8A" w:rsidTr="00D0756E">
        <w:trPr>
          <w:trHeight w:val="362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0756E" w:rsidRDefault="00D0756E" w:rsidP="00D0756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0756E">
              <w:rPr>
                <w:rFonts w:ascii="Times New Roman" w:hAnsi="Times New Roman" w:cs="Times New Roman"/>
                <w:szCs w:val="24"/>
              </w:rPr>
              <w:t xml:space="preserve">Aki tud használtan </w:t>
            </w:r>
            <w:proofErr w:type="spellStart"/>
            <w:r w:rsidRPr="00D0756E">
              <w:rPr>
                <w:rFonts w:ascii="Times New Roman" w:hAnsi="Times New Roman" w:cs="Times New Roman"/>
                <w:szCs w:val="24"/>
              </w:rPr>
              <w:t>szorobánt</w:t>
            </w:r>
            <w:proofErr w:type="spellEnd"/>
            <w:r w:rsidRPr="00D0756E">
              <w:rPr>
                <w:rFonts w:ascii="Times New Roman" w:hAnsi="Times New Roman" w:cs="Times New Roman"/>
                <w:szCs w:val="24"/>
              </w:rPr>
              <w:t xml:space="preserve"> beszerezni, nyugodtan megteheti. </w:t>
            </w:r>
          </w:p>
          <w:p w:rsidR="00D0756E" w:rsidRPr="00D0756E" w:rsidRDefault="00D0756E" w:rsidP="00D0756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D0756E">
              <w:rPr>
                <w:rFonts w:ascii="Times New Roman" w:hAnsi="Times New Roman" w:cs="Times New Roman"/>
                <w:szCs w:val="24"/>
              </w:rPr>
              <w:t xml:space="preserve">A második félévre elég beszerezni a kék színű </w:t>
            </w:r>
            <w:proofErr w:type="spellStart"/>
            <w:r w:rsidRPr="00D0756E">
              <w:rPr>
                <w:rFonts w:ascii="Times New Roman" w:hAnsi="Times New Roman" w:cs="Times New Roman"/>
              </w:rPr>
              <w:t>Ablak-Zsiráf</w:t>
            </w:r>
            <w:proofErr w:type="spellEnd"/>
            <w:r w:rsidRPr="00D0756E">
              <w:rPr>
                <w:rFonts w:ascii="Times New Roman" w:hAnsi="Times New Roman" w:cs="Times New Roman"/>
              </w:rPr>
              <w:t xml:space="preserve"> képes gyermeklexikon</w:t>
            </w:r>
            <w:r w:rsidRPr="00D0756E">
              <w:rPr>
                <w:rFonts w:ascii="Times New Roman" w:hAnsi="Times New Roman" w:cs="Times New Roman"/>
              </w:rPr>
              <w:t>t.</w:t>
            </w:r>
          </w:p>
          <w:p w:rsidR="00D0756E" w:rsidRPr="00486C8A" w:rsidRDefault="00D0756E" w:rsidP="00D07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56E">
              <w:rPr>
                <w:rFonts w:ascii="Times New Roman" w:hAnsi="Times New Roman" w:cs="Times New Roman"/>
                <w:szCs w:val="24"/>
              </w:rPr>
              <w:t xml:space="preserve">Kérjük a Szülőket, hogy felszerelésbe írják be gyermekük monogramját. </w:t>
            </w:r>
          </w:p>
        </w:tc>
      </w:tr>
    </w:tbl>
    <w:p w:rsidR="002E1C1C" w:rsidRDefault="002E1C1C"/>
    <w:sectPr w:rsidR="002E1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B9"/>
    <w:rsid w:val="002E1C1C"/>
    <w:rsid w:val="00577B14"/>
    <w:rsid w:val="006213B9"/>
    <w:rsid w:val="00D0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A5033-B35B-48BB-B76A-7A8B727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13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2019-06-09T07:30:00Z</dcterms:created>
  <dcterms:modified xsi:type="dcterms:W3CDTF">2019-06-26T15:42:00Z</dcterms:modified>
</cp:coreProperties>
</file>